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D9E1" w14:textId="77777777" w:rsidR="001F4DB9" w:rsidRDefault="001F4DB9" w:rsidP="00BE6071">
      <w:pPr>
        <w:jc w:val="center"/>
        <w:rPr>
          <w:sz w:val="24"/>
          <w:szCs w:val="24"/>
        </w:rPr>
      </w:pPr>
    </w:p>
    <w:p w14:paraId="1730221B" w14:textId="4D98D1B7" w:rsidR="00BE6071" w:rsidRPr="00961B96" w:rsidRDefault="00BE6071" w:rsidP="00BE6071">
      <w:pPr>
        <w:jc w:val="center"/>
        <w:rPr>
          <w:sz w:val="24"/>
          <w:szCs w:val="24"/>
        </w:rPr>
      </w:pPr>
      <w:r w:rsidRPr="00961B96">
        <w:rPr>
          <w:sz w:val="24"/>
          <w:szCs w:val="24"/>
        </w:rPr>
        <w:t xml:space="preserve">ZARZĄDZENIE   Nr </w:t>
      </w:r>
      <w:r w:rsidR="00B43C80">
        <w:rPr>
          <w:sz w:val="24"/>
          <w:szCs w:val="24"/>
        </w:rPr>
        <w:t>0050/82/2023</w:t>
      </w:r>
    </w:p>
    <w:p w14:paraId="2C99280C" w14:textId="77777777" w:rsidR="00BE6071" w:rsidRPr="00961B96" w:rsidRDefault="00BE6071" w:rsidP="00BE6071">
      <w:pPr>
        <w:jc w:val="center"/>
        <w:rPr>
          <w:sz w:val="24"/>
          <w:szCs w:val="24"/>
        </w:rPr>
      </w:pPr>
      <w:r w:rsidRPr="00961B96">
        <w:rPr>
          <w:sz w:val="24"/>
          <w:szCs w:val="24"/>
        </w:rPr>
        <w:t xml:space="preserve">Prezydenta Miasta Rzeszowa </w:t>
      </w:r>
    </w:p>
    <w:p w14:paraId="0AA21DB8" w14:textId="6325943F" w:rsidR="00BE6071" w:rsidRPr="00961B96" w:rsidRDefault="00BE6071" w:rsidP="00BE6071">
      <w:pPr>
        <w:spacing w:after="0"/>
        <w:jc w:val="center"/>
        <w:rPr>
          <w:sz w:val="24"/>
          <w:szCs w:val="24"/>
        </w:rPr>
      </w:pPr>
      <w:r w:rsidRPr="00961B96">
        <w:rPr>
          <w:sz w:val="24"/>
          <w:szCs w:val="24"/>
        </w:rPr>
        <w:t xml:space="preserve">z dnia </w:t>
      </w:r>
      <w:r w:rsidR="00B43C80">
        <w:rPr>
          <w:sz w:val="24"/>
          <w:szCs w:val="24"/>
        </w:rPr>
        <w:t>24 lutego 2023 r.</w:t>
      </w:r>
    </w:p>
    <w:p w14:paraId="085AC8A8" w14:textId="77777777" w:rsidR="00BE6071" w:rsidRPr="00961B96" w:rsidRDefault="00BE6071" w:rsidP="00BE6071">
      <w:pPr>
        <w:spacing w:after="0"/>
        <w:jc w:val="center"/>
        <w:rPr>
          <w:sz w:val="24"/>
          <w:szCs w:val="24"/>
        </w:rPr>
      </w:pPr>
    </w:p>
    <w:p w14:paraId="1DD079F9" w14:textId="77777777" w:rsidR="00BE6071" w:rsidRPr="00961B96" w:rsidRDefault="00BE6071" w:rsidP="00BE6071">
      <w:pPr>
        <w:spacing w:after="0"/>
        <w:jc w:val="center"/>
        <w:rPr>
          <w:sz w:val="24"/>
          <w:szCs w:val="24"/>
        </w:rPr>
      </w:pPr>
      <w:r w:rsidRPr="00961B96">
        <w:rPr>
          <w:sz w:val="24"/>
          <w:szCs w:val="24"/>
        </w:rPr>
        <w:t>w sprawie ustanowienia miesięcznych stawek czynszu z tytułu odpłatnego udostępniania nieruchomości Gminy Miasto Rzeszów zlokalizowanych na miejskich placach targowych               w Rzeszowie</w:t>
      </w:r>
    </w:p>
    <w:p w14:paraId="61E40DFC" w14:textId="77777777" w:rsidR="00BE6071" w:rsidRDefault="00BE6071" w:rsidP="00BE6071">
      <w:pPr>
        <w:spacing w:after="0"/>
        <w:jc w:val="center"/>
        <w:rPr>
          <w:b/>
          <w:sz w:val="24"/>
          <w:szCs w:val="24"/>
        </w:rPr>
      </w:pPr>
    </w:p>
    <w:p w14:paraId="04F97629" w14:textId="77777777" w:rsidR="00BE6071" w:rsidRDefault="00BE6071" w:rsidP="00BE6071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Działając na podstawie art. 40 ust. 2 pkt 3 ustawy z dnia 8 marca 1990 r.  o samorządzie gminnym (Dz.U. 2023 poz. 40 ) oraz § 2 ust. 7 uchwały Nr XVII/344/2011 Rady Miasta Rzeszowa z dnia 27 września 2011 r. w sprawie określenia zasad wydzierżawiania  lub wynajmowania                         na czas oznaczony dłuższy niż 3 lata lub na czas nieoznaczony nieruchomości stanowiących własność Gminy Miasto Rzeszów położonych na miejskich placach targowych</w:t>
      </w:r>
    </w:p>
    <w:p w14:paraId="7136AECD" w14:textId="77777777" w:rsidR="00BE6071" w:rsidRDefault="00BE6071" w:rsidP="00BE6071">
      <w:pPr>
        <w:spacing w:after="0"/>
        <w:jc w:val="both"/>
        <w:rPr>
          <w:sz w:val="24"/>
          <w:szCs w:val="24"/>
        </w:rPr>
      </w:pPr>
    </w:p>
    <w:p w14:paraId="59DCD93F" w14:textId="77777777" w:rsidR="00BE6071" w:rsidRDefault="00BE6071" w:rsidP="00BE60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zarządzam, co następuje:</w:t>
      </w:r>
    </w:p>
    <w:p w14:paraId="08871996" w14:textId="77777777" w:rsidR="00BE6071" w:rsidRDefault="00BE6071" w:rsidP="00BE6071">
      <w:pPr>
        <w:spacing w:after="0"/>
        <w:jc w:val="center"/>
        <w:rPr>
          <w:b/>
          <w:sz w:val="24"/>
          <w:szCs w:val="24"/>
        </w:rPr>
      </w:pPr>
    </w:p>
    <w:p w14:paraId="41ED3ED9" w14:textId="77777777" w:rsidR="00BE6071" w:rsidRDefault="00BE6071" w:rsidP="00BE60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4590DCE1" w14:textId="77777777" w:rsidR="00BE6071" w:rsidRDefault="00BE6071" w:rsidP="00BE6071">
      <w:pPr>
        <w:spacing w:after="0"/>
        <w:jc w:val="center"/>
        <w:rPr>
          <w:b/>
          <w:sz w:val="24"/>
          <w:szCs w:val="24"/>
        </w:rPr>
      </w:pPr>
    </w:p>
    <w:p w14:paraId="6176799B" w14:textId="77777777" w:rsidR="00BE6071" w:rsidRDefault="00BE6071" w:rsidP="00BE607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BE6071">
        <w:rPr>
          <w:sz w:val="24"/>
          <w:szCs w:val="24"/>
        </w:rPr>
        <w:t>W przypadku zawierania w drodze bezprzetargowej umów dzierżawy nieruchomości Gminy Miasto Rzeszów zlokalizowanych na miejskich placach targowych w Rzeszowie</w:t>
      </w:r>
      <w:r w:rsidRPr="00BE6071">
        <w:rPr>
          <w:b/>
          <w:sz w:val="24"/>
          <w:szCs w:val="24"/>
        </w:rPr>
        <w:t xml:space="preserve"> </w:t>
      </w:r>
      <w:r w:rsidRPr="00BE6071">
        <w:rPr>
          <w:sz w:val="24"/>
          <w:szCs w:val="24"/>
        </w:rPr>
        <w:t xml:space="preserve">dzierżawca opłaca miesięczny czynsz dzierżawny według stawek określonych w załączniku                              do niniejszego zarządzenia </w:t>
      </w:r>
    </w:p>
    <w:p w14:paraId="19240F4B" w14:textId="77777777" w:rsidR="00BE6071" w:rsidRPr="00BE6071" w:rsidRDefault="00BE6071" w:rsidP="00BE607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BE6071">
        <w:rPr>
          <w:sz w:val="24"/>
          <w:szCs w:val="24"/>
        </w:rPr>
        <w:t>Do stawek określonych w załączniku dolicza się podatek od towarów i usług w wysokości określonej odrębnymi przepisami.</w:t>
      </w:r>
    </w:p>
    <w:p w14:paraId="176B7DE0" w14:textId="77777777" w:rsidR="00BE6071" w:rsidRDefault="00BE6071" w:rsidP="00BE6071">
      <w:pPr>
        <w:spacing w:after="0"/>
        <w:jc w:val="both"/>
        <w:rPr>
          <w:sz w:val="24"/>
          <w:szCs w:val="24"/>
        </w:rPr>
      </w:pPr>
    </w:p>
    <w:p w14:paraId="11C8B4BF" w14:textId="77777777" w:rsidR="00BE6071" w:rsidRDefault="00BE6071" w:rsidP="00BE60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5BCAC9F8" w14:textId="77777777" w:rsidR="00BE6071" w:rsidRDefault="00BE6071" w:rsidP="00BE6071">
      <w:pPr>
        <w:spacing w:after="0"/>
        <w:jc w:val="center"/>
        <w:rPr>
          <w:b/>
          <w:sz w:val="24"/>
          <w:szCs w:val="24"/>
        </w:rPr>
      </w:pPr>
    </w:p>
    <w:p w14:paraId="0DB30CFB" w14:textId="04BC6270" w:rsidR="00BE6071" w:rsidRDefault="00BE6071" w:rsidP="00BE607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 każdy miesiąc bezumownego korzystania z gruntu przez właścicieli lub posiadaczy pawilonów handlowych pobiera się opłatę równą wysokości czynszu dzierżawnego – powiększonego o 100 % plus podatek od towarów i usług w wysokości określonej odrębnymi przepisami</w:t>
      </w:r>
      <w:r w:rsidR="00D05EDC">
        <w:rPr>
          <w:sz w:val="24"/>
          <w:szCs w:val="24"/>
        </w:rPr>
        <w:t>.</w:t>
      </w:r>
    </w:p>
    <w:p w14:paraId="2905C384" w14:textId="77777777" w:rsidR="00BE6071" w:rsidRDefault="00BE6071" w:rsidP="00BE607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Opłatę za jeden dzień bezumownego używania gruntu ustala się w wysokości 1/</w:t>
      </w:r>
      <w:r w:rsidR="001E539B">
        <w:rPr>
          <w:sz w:val="24"/>
          <w:szCs w:val="24"/>
        </w:rPr>
        <w:t>30</w:t>
      </w:r>
      <w:r>
        <w:rPr>
          <w:sz w:val="24"/>
          <w:szCs w:val="24"/>
        </w:rPr>
        <w:t xml:space="preserve"> części opłaty wyliczonej wg pkt 1 niniejszego paragrafu.</w:t>
      </w:r>
    </w:p>
    <w:p w14:paraId="5D2A599F" w14:textId="77777777" w:rsidR="00BE6071" w:rsidRDefault="00BE6071" w:rsidP="00BE6071">
      <w:pPr>
        <w:pStyle w:val="Akapitzlist"/>
        <w:spacing w:after="0"/>
        <w:jc w:val="both"/>
        <w:rPr>
          <w:sz w:val="24"/>
          <w:szCs w:val="24"/>
        </w:rPr>
      </w:pPr>
    </w:p>
    <w:p w14:paraId="3CBD0B38" w14:textId="77777777" w:rsidR="00BE6071" w:rsidRDefault="00BE6071" w:rsidP="00BE6071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3B6430BF" w14:textId="77777777" w:rsidR="00BE6071" w:rsidRDefault="00BE6071" w:rsidP="00BE6071">
      <w:pPr>
        <w:pStyle w:val="Akapitzlist"/>
        <w:spacing w:after="0"/>
        <w:ind w:left="0"/>
        <w:jc w:val="center"/>
        <w:rPr>
          <w:b/>
          <w:sz w:val="24"/>
          <w:szCs w:val="24"/>
        </w:rPr>
      </w:pPr>
    </w:p>
    <w:p w14:paraId="0DAEDB38" w14:textId="28F73B2A" w:rsidR="00BE6071" w:rsidRDefault="00BE6071" w:rsidP="00BE6071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Upoważniam Dyrektora Miejskiej Administracji Targowisk i Parkingów w Rzeszowie                    do składania w imieniu Gminy </w:t>
      </w:r>
      <w:r w:rsidR="00D05EDC">
        <w:rPr>
          <w:sz w:val="24"/>
          <w:szCs w:val="24"/>
        </w:rPr>
        <w:t xml:space="preserve">Miasto Rzeszów </w:t>
      </w:r>
      <w:r>
        <w:rPr>
          <w:sz w:val="24"/>
          <w:szCs w:val="24"/>
        </w:rPr>
        <w:t xml:space="preserve">oświadczeń woli w zakresie umów dzierżawy a także do ustalania, pobierania oraz dochodzenia czynszu dzierżawnego </w:t>
      </w:r>
      <w:r w:rsidR="00000A2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i opłat, o których mowa w zarządzeniu oraz zobowiązuje do niezwłocznego odprowadzania uzyskanych sum</w:t>
      </w:r>
      <w:r w:rsidR="00D05EDC">
        <w:rPr>
          <w:sz w:val="24"/>
          <w:szCs w:val="24"/>
        </w:rPr>
        <w:t xml:space="preserve"> </w:t>
      </w:r>
      <w:r>
        <w:rPr>
          <w:sz w:val="24"/>
          <w:szCs w:val="24"/>
        </w:rPr>
        <w:t>na rachunek budżetu Gminy.</w:t>
      </w:r>
    </w:p>
    <w:p w14:paraId="081C9FEE" w14:textId="1BC221F5" w:rsidR="00BE6071" w:rsidRDefault="00BE6071" w:rsidP="00BE6071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Upoważniam Dyrektora Miejskiej Administracji Targowisk i Parkingów w Rzeszowie                    do określania stawek czynszu najmu z tytułu bezprzetargowego wynajmowania obiektów stanowiących własność Gminy Miast</w:t>
      </w:r>
      <w:r w:rsidR="00D05EDC">
        <w:rPr>
          <w:sz w:val="24"/>
          <w:szCs w:val="24"/>
        </w:rPr>
        <w:t>o</w:t>
      </w:r>
      <w:r>
        <w:rPr>
          <w:sz w:val="24"/>
          <w:szCs w:val="24"/>
        </w:rPr>
        <w:t xml:space="preserve"> Rzeszów zlokalizowanych na miejskich placach targowych w Rzeszowie oraz do zawierania w imieniu Gminy umów najmu przedmiotowych obiektów.</w:t>
      </w:r>
    </w:p>
    <w:p w14:paraId="4D3023DC" w14:textId="77777777" w:rsidR="00BE6071" w:rsidRDefault="00BE6071" w:rsidP="00BE6071">
      <w:pPr>
        <w:pStyle w:val="Akapitzlist"/>
        <w:spacing w:after="0"/>
        <w:jc w:val="both"/>
        <w:rPr>
          <w:sz w:val="24"/>
          <w:szCs w:val="24"/>
        </w:rPr>
      </w:pPr>
    </w:p>
    <w:p w14:paraId="4ADC83D1" w14:textId="77777777" w:rsidR="00BE6071" w:rsidRDefault="00BE6071" w:rsidP="00BE6071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14:paraId="08B9BB0D" w14:textId="77777777" w:rsidR="00BE6071" w:rsidRDefault="00BE6071" w:rsidP="00BE6071">
      <w:pPr>
        <w:pStyle w:val="Akapitzlist"/>
        <w:spacing w:after="0"/>
        <w:ind w:left="0"/>
        <w:jc w:val="center"/>
        <w:rPr>
          <w:b/>
          <w:sz w:val="24"/>
          <w:szCs w:val="24"/>
        </w:rPr>
      </w:pPr>
    </w:p>
    <w:p w14:paraId="58499832" w14:textId="77777777" w:rsidR="00BE6071" w:rsidRDefault="00BE6071" w:rsidP="00BE6071">
      <w:pPr>
        <w:pStyle w:val="Akapitzlist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Wykonanie zarządzenia powierzam Dyrektorowi Miejskiej Administracji Targowisk                                         i Parkingów w Rzeszowie.</w:t>
      </w:r>
    </w:p>
    <w:p w14:paraId="1A609207" w14:textId="77777777" w:rsidR="00BE6071" w:rsidRDefault="00BE6071" w:rsidP="00BE6071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05CEE48C" w14:textId="77777777" w:rsidR="00BE6071" w:rsidRDefault="00BE6071" w:rsidP="00BE6071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6D2285B4" w14:textId="77777777" w:rsidR="001E539B" w:rsidRPr="00961B96" w:rsidRDefault="00BE6071" w:rsidP="001E53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Traci moc Zarządzenie Nr </w:t>
      </w:r>
      <w:r w:rsidR="001E539B">
        <w:rPr>
          <w:sz w:val="24"/>
          <w:szCs w:val="24"/>
        </w:rPr>
        <w:t>VIII/1656/2022</w:t>
      </w:r>
      <w:r>
        <w:rPr>
          <w:sz w:val="24"/>
          <w:szCs w:val="24"/>
        </w:rPr>
        <w:t xml:space="preserve"> Prezydenta Miasta Rzeszowa z dnia 28 </w:t>
      </w:r>
      <w:r w:rsidR="001E539B">
        <w:rPr>
          <w:sz w:val="24"/>
          <w:szCs w:val="24"/>
        </w:rPr>
        <w:t>stycznia                2022</w:t>
      </w:r>
      <w:r>
        <w:rPr>
          <w:sz w:val="24"/>
          <w:szCs w:val="24"/>
        </w:rPr>
        <w:t xml:space="preserve"> r. </w:t>
      </w:r>
      <w:r w:rsidR="001E539B" w:rsidRPr="00961B96">
        <w:rPr>
          <w:sz w:val="24"/>
          <w:szCs w:val="24"/>
        </w:rPr>
        <w:t>w sprawie ustanowienia miesięcznych stawek czynszu z tytułu odpłatnego udostępniania nieruchomości Gminy Miasto Rzeszów zlokalizowanych na miejskich placach targowych    w Rzeszowie</w:t>
      </w:r>
    </w:p>
    <w:p w14:paraId="60704918" w14:textId="77777777" w:rsidR="00BE6071" w:rsidRDefault="00BE6071" w:rsidP="00BE6071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4EB0FD8D" w14:textId="77777777" w:rsidR="00BE6071" w:rsidRDefault="00BE6071" w:rsidP="00BE6071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76FBF046" w14:textId="77777777" w:rsidR="00BE6071" w:rsidRDefault="00BE6071" w:rsidP="00BE6071">
      <w:pPr>
        <w:pStyle w:val="Akapitzlist"/>
        <w:spacing w:after="0"/>
        <w:ind w:left="0"/>
        <w:jc w:val="center"/>
        <w:rPr>
          <w:b/>
          <w:sz w:val="24"/>
          <w:szCs w:val="24"/>
        </w:rPr>
      </w:pPr>
    </w:p>
    <w:p w14:paraId="3A3D9668" w14:textId="51CB4BD4" w:rsidR="00BE6071" w:rsidRPr="00E202CE" w:rsidRDefault="00BE6071" w:rsidP="00BE6071">
      <w:pPr>
        <w:pStyle w:val="Tekstpodstawowywcity"/>
        <w:tabs>
          <w:tab w:val="left" w:pos="5907"/>
        </w:tabs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Zarządzenie wchodzi w życie z dniem </w:t>
      </w:r>
      <w:r w:rsidR="001F4DB9">
        <w:rPr>
          <w:rFonts w:asciiTheme="minorHAnsi" w:hAnsiTheme="minorHAnsi"/>
          <w:sz w:val="24"/>
          <w:szCs w:val="24"/>
        </w:rPr>
        <w:t xml:space="preserve">1 </w:t>
      </w:r>
      <w:r w:rsidR="004C0B5A">
        <w:rPr>
          <w:rFonts w:asciiTheme="minorHAnsi" w:hAnsiTheme="minorHAnsi"/>
          <w:sz w:val="24"/>
          <w:szCs w:val="24"/>
        </w:rPr>
        <w:t>maja</w:t>
      </w:r>
      <w:r w:rsidR="001F4DB9">
        <w:rPr>
          <w:rFonts w:asciiTheme="minorHAnsi" w:hAnsiTheme="minorHAnsi"/>
          <w:sz w:val="24"/>
          <w:szCs w:val="24"/>
        </w:rPr>
        <w:t xml:space="preserve"> </w:t>
      </w:r>
      <w:r w:rsidR="001E539B">
        <w:rPr>
          <w:rFonts w:asciiTheme="minorHAnsi" w:hAnsiTheme="minorHAnsi"/>
          <w:sz w:val="24"/>
          <w:szCs w:val="24"/>
        </w:rPr>
        <w:t>2023 r.</w:t>
      </w:r>
    </w:p>
    <w:p w14:paraId="67BFD9B0" w14:textId="77777777" w:rsidR="00BE6071" w:rsidRDefault="00BE6071" w:rsidP="00BE6071">
      <w:pPr>
        <w:pStyle w:val="Akapitzlist"/>
        <w:spacing w:after="0"/>
        <w:ind w:left="0"/>
        <w:jc w:val="center"/>
        <w:rPr>
          <w:sz w:val="24"/>
          <w:szCs w:val="24"/>
        </w:rPr>
      </w:pPr>
    </w:p>
    <w:p w14:paraId="460F20D6" w14:textId="77777777" w:rsidR="00BE6071" w:rsidRDefault="00BE6071" w:rsidP="00BE6071">
      <w:pPr>
        <w:pStyle w:val="Akapitzlist"/>
        <w:spacing w:after="0"/>
        <w:ind w:left="0"/>
        <w:jc w:val="center"/>
        <w:rPr>
          <w:sz w:val="24"/>
          <w:szCs w:val="24"/>
        </w:rPr>
      </w:pPr>
    </w:p>
    <w:p w14:paraId="4D6B7ACC" w14:textId="77777777" w:rsidR="00BE6071" w:rsidRDefault="00BE6071" w:rsidP="00BE6071">
      <w:pPr>
        <w:pStyle w:val="Akapitzlist"/>
        <w:spacing w:after="0"/>
        <w:ind w:left="0"/>
        <w:jc w:val="center"/>
        <w:rPr>
          <w:sz w:val="24"/>
          <w:szCs w:val="24"/>
        </w:rPr>
      </w:pPr>
    </w:p>
    <w:p w14:paraId="2F52C1C5" w14:textId="77777777" w:rsidR="00BE6071" w:rsidRDefault="00BE6071" w:rsidP="00BE6071">
      <w:pPr>
        <w:pStyle w:val="Akapitzlist"/>
        <w:spacing w:after="0"/>
        <w:ind w:left="0"/>
        <w:jc w:val="center"/>
        <w:rPr>
          <w:sz w:val="24"/>
          <w:szCs w:val="24"/>
        </w:rPr>
      </w:pPr>
    </w:p>
    <w:p w14:paraId="14E07E5B" w14:textId="77777777" w:rsidR="00BE6071" w:rsidRDefault="00BE6071" w:rsidP="00BE6071">
      <w:pPr>
        <w:pStyle w:val="Akapitzlist"/>
        <w:spacing w:after="0"/>
        <w:ind w:left="0"/>
        <w:rPr>
          <w:sz w:val="24"/>
          <w:szCs w:val="24"/>
        </w:rPr>
      </w:pPr>
    </w:p>
    <w:p w14:paraId="035C3018" w14:textId="77777777" w:rsidR="00BE6071" w:rsidRDefault="00BE6071" w:rsidP="00BE6071">
      <w:pPr>
        <w:pStyle w:val="Akapitzlist"/>
        <w:spacing w:after="0"/>
        <w:ind w:left="0"/>
        <w:rPr>
          <w:sz w:val="24"/>
          <w:szCs w:val="24"/>
        </w:rPr>
      </w:pPr>
    </w:p>
    <w:p w14:paraId="02ADC3B1" w14:textId="77777777" w:rsidR="00BE6071" w:rsidRDefault="00BE6071" w:rsidP="00BE6071">
      <w:pPr>
        <w:pStyle w:val="Akapitzlist"/>
        <w:spacing w:after="0"/>
        <w:ind w:left="0"/>
        <w:rPr>
          <w:sz w:val="24"/>
          <w:szCs w:val="24"/>
        </w:rPr>
      </w:pPr>
    </w:p>
    <w:p w14:paraId="5F390EE7" w14:textId="77777777" w:rsidR="00BE6071" w:rsidRDefault="00BE6071" w:rsidP="00BE6071">
      <w:pPr>
        <w:pStyle w:val="Akapitzlist"/>
        <w:spacing w:after="0"/>
        <w:ind w:left="0"/>
        <w:rPr>
          <w:sz w:val="24"/>
          <w:szCs w:val="24"/>
        </w:rPr>
      </w:pPr>
    </w:p>
    <w:p w14:paraId="2AFD9734" w14:textId="77777777" w:rsidR="001E539B" w:rsidRDefault="001E539B" w:rsidP="00BE6071">
      <w:pPr>
        <w:pStyle w:val="Akapitzlist"/>
        <w:spacing w:after="0"/>
        <w:ind w:left="0"/>
        <w:rPr>
          <w:sz w:val="24"/>
          <w:szCs w:val="24"/>
        </w:rPr>
      </w:pPr>
    </w:p>
    <w:p w14:paraId="5D9E63DB" w14:textId="77777777" w:rsidR="001E539B" w:rsidRDefault="001E539B" w:rsidP="00BE6071">
      <w:pPr>
        <w:pStyle w:val="Akapitzlist"/>
        <w:spacing w:after="0"/>
        <w:ind w:left="0"/>
        <w:rPr>
          <w:sz w:val="24"/>
          <w:szCs w:val="24"/>
        </w:rPr>
      </w:pPr>
    </w:p>
    <w:p w14:paraId="2069AAB8" w14:textId="77777777" w:rsidR="001E539B" w:rsidRDefault="001E539B" w:rsidP="00BE6071">
      <w:pPr>
        <w:pStyle w:val="Akapitzlist"/>
        <w:spacing w:after="0"/>
        <w:ind w:left="0"/>
        <w:rPr>
          <w:sz w:val="24"/>
          <w:szCs w:val="24"/>
        </w:rPr>
      </w:pPr>
    </w:p>
    <w:p w14:paraId="10C70660" w14:textId="77777777" w:rsidR="001E539B" w:rsidRDefault="001E539B" w:rsidP="00BE6071">
      <w:pPr>
        <w:pStyle w:val="Akapitzlist"/>
        <w:spacing w:after="0"/>
        <w:ind w:left="0"/>
        <w:rPr>
          <w:sz w:val="24"/>
          <w:szCs w:val="24"/>
        </w:rPr>
      </w:pPr>
    </w:p>
    <w:p w14:paraId="3E4C46D3" w14:textId="77777777" w:rsidR="001E539B" w:rsidRDefault="001E539B" w:rsidP="00BE6071">
      <w:pPr>
        <w:pStyle w:val="Akapitzlist"/>
        <w:spacing w:after="0"/>
        <w:ind w:left="0"/>
        <w:rPr>
          <w:sz w:val="24"/>
          <w:szCs w:val="24"/>
        </w:rPr>
      </w:pPr>
    </w:p>
    <w:p w14:paraId="0F45DE1A" w14:textId="77777777" w:rsidR="001E539B" w:rsidRDefault="001E539B" w:rsidP="00BE6071">
      <w:pPr>
        <w:pStyle w:val="Akapitzlist"/>
        <w:spacing w:after="0"/>
        <w:ind w:left="0"/>
        <w:rPr>
          <w:sz w:val="24"/>
          <w:szCs w:val="24"/>
        </w:rPr>
      </w:pPr>
    </w:p>
    <w:p w14:paraId="06664FEF" w14:textId="77777777" w:rsidR="001E539B" w:rsidRDefault="001E539B" w:rsidP="00BE6071">
      <w:pPr>
        <w:pStyle w:val="Akapitzlist"/>
        <w:spacing w:after="0"/>
        <w:ind w:left="0"/>
        <w:rPr>
          <w:sz w:val="24"/>
          <w:szCs w:val="24"/>
        </w:rPr>
      </w:pPr>
    </w:p>
    <w:p w14:paraId="1E15380D" w14:textId="77777777" w:rsidR="001E539B" w:rsidRDefault="001E539B" w:rsidP="00BE6071">
      <w:pPr>
        <w:pStyle w:val="Akapitzlist"/>
        <w:spacing w:after="0"/>
        <w:ind w:left="0"/>
        <w:rPr>
          <w:sz w:val="24"/>
          <w:szCs w:val="24"/>
        </w:rPr>
      </w:pPr>
    </w:p>
    <w:p w14:paraId="2F14155A" w14:textId="77777777" w:rsidR="001E539B" w:rsidRDefault="001E539B" w:rsidP="00BE6071">
      <w:pPr>
        <w:pStyle w:val="Akapitzlist"/>
        <w:spacing w:after="0"/>
        <w:ind w:left="0"/>
        <w:rPr>
          <w:sz w:val="24"/>
          <w:szCs w:val="24"/>
        </w:rPr>
      </w:pPr>
    </w:p>
    <w:p w14:paraId="3083F43D" w14:textId="77777777" w:rsidR="001E539B" w:rsidRDefault="001E539B" w:rsidP="00BE6071">
      <w:pPr>
        <w:pStyle w:val="Akapitzlist"/>
        <w:spacing w:after="0"/>
        <w:ind w:left="0"/>
        <w:rPr>
          <w:sz w:val="24"/>
          <w:szCs w:val="24"/>
        </w:rPr>
      </w:pPr>
    </w:p>
    <w:p w14:paraId="513D9A22" w14:textId="77777777" w:rsidR="00BE6071" w:rsidRDefault="00BE6071" w:rsidP="00BE6071">
      <w:pPr>
        <w:pStyle w:val="Akapitzlist"/>
        <w:spacing w:after="0"/>
        <w:ind w:left="0"/>
        <w:rPr>
          <w:sz w:val="24"/>
          <w:szCs w:val="24"/>
        </w:rPr>
      </w:pPr>
    </w:p>
    <w:p w14:paraId="434ED940" w14:textId="77777777" w:rsidR="004F7597" w:rsidRDefault="004F7597" w:rsidP="00BE6071">
      <w:pPr>
        <w:pStyle w:val="Akapitzlist"/>
        <w:spacing w:after="0"/>
        <w:ind w:left="0"/>
        <w:rPr>
          <w:sz w:val="24"/>
          <w:szCs w:val="24"/>
        </w:rPr>
      </w:pPr>
    </w:p>
    <w:p w14:paraId="42F1505B" w14:textId="77777777" w:rsidR="004F7597" w:rsidRDefault="004F7597" w:rsidP="00BE6071">
      <w:pPr>
        <w:pStyle w:val="Akapitzlist"/>
        <w:spacing w:after="0"/>
        <w:ind w:left="0"/>
        <w:rPr>
          <w:sz w:val="24"/>
          <w:szCs w:val="24"/>
        </w:rPr>
      </w:pPr>
    </w:p>
    <w:p w14:paraId="3EA4804F" w14:textId="77777777" w:rsidR="00D56AC1" w:rsidRDefault="00D56AC1" w:rsidP="00BE6071">
      <w:pPr>
        <w:pStyle w:val="Akapitzlist"/>
        <w:spacing w:after="0"/>
        <w:ind w:left="0"/>
        <w:rPr>
          <w:sz w:val="24"/>
          <w:szCs w:val="24"/>
        </w:rPr>
      </w:pPr>
    </w:p>
    <w:p w14:paraId="47DB3AF4" w14:textId="77777777" w:rsidR="00D56AC1" w:rsidRDefault="00D56AC1" w:rsidP="00BE6071">
      <w:pPr>
        <w:pStyle w:val="Akapitzlist"/>
        <w:spacing w:after="0"/>
        <w:ind w:left="0"/>
        <w:rPr>
          <w:sz w:val="24"/>
          <w:szCs w:val="24"/>
        </w:rPr>
      </w:pPr>
    </w:p>
    <w:p w14:paraId="40717DD4" w14:textId="79B0F423" w:rsidR="004F7597" w:rsidRDefault="004F7597" w:rsidP="00BE6071">
      <w:pPr>
        <w:pStyle w:val="Akapitzlist"/>
        <w:spacing w:after="0"/>
        <w:ind w:left="0"/>
        <w:rPr>
          <w:sz w:val="24"/>
          <w:szCs w:val="24"/>
        </w:rPr>
      </w:pPr>
    </w:p>
    <w:p w14:paraId="1492D8F4" w14:textId="6099D464" w:rsidR="001F4DB9" w:rsidRDefault="001F4DB9" w:rsidP="00BE6071">
      <w:pPr>
        <w:pStyle w:val="Akapitzlist"/>
        <w:spacing w:after="0"/>
        <w:ind w:left="0"/>
        <w:rPr>
          <w:sz w:val="24"/>
          <w:szCs w:val="24"/>
        </w:rPr>
      </w:pPr>
    </w:p>
    <w:p w14:paraId="0875F2AC" w14:textId="77777777" w:rsidR="001F4DB9" w:rsidRDefault="001F4DB9" w:rsidP="00BE6071">
      <w:pPr>
        <w:pStyle w:val="Akapitzlist"/>
        <w:spacing w:after="0"/>
        <w:ind w:left="0"/>
        <w:rPr>
          <w:sz w:val="24"/>
          <w:szCs w:val="24"/>
        </w:rPr>
      </w:pPr>
    </w:p>
    <w:p w14:paraId="5CF50A07" w14:textId="77777777" w:rsidR="004F7597" w:rsidRDefault="004F7597" w:rsidP="00BE6071">
      <w:pPr>
        <w:pStyle w:val="Akapitzlist"/>
        <w:spacing w:after="0"/>
        <w:ind w:left="0"/>
        <w:rPr>
          <w:sz w:val="24"/>
          <w:szCs w:val="24"/>
        </w:rPr>
      </w:pPr>
    </w:p>
    <w:p w14:paraId="3F8E8A7B" w14:textId="32807308" w:rsidR="00BE6071" w:rsidRDefault="00BE6071" w:rsidP="00BE6071">
      <w:pPr>
        <w:spacing w:after="0"/>
        <w:jc w:val="right"/>
      </w:pPr>
      <w:r>
        <w:t xml:space="preserve">Załącznik do Zarządzenia Nr </w:t>
      </w:r>
      <w:r w:rsidR="00B43C80">
        <w:t>0050/82/2023</w:t>
      </w:r>
    </w:p>
    <w:p w14:paraId="5A6365A7" w14:textId="6911FA8F" w:rsidR="00BE6071" w:rsidRDefault="00BE6071" w:rsidP="00BE6071">
      <w:pPr>
        <w:spacing w:after="0"/>
        <w:jc w:val="right"/>
      </w:pPr>
      <w:r>
        <w:t xml:space="preserve">Prezydenta Miasta Rzeszowa z dnia </w:t>
      </w:r>
      <w:r w:rsidR="00B43C80">
        <w:t>24 lutego 2023 r.</w:t>
      </w:r>
    </w:p>
    <w:p w14:paraId="323F90C2" w14:textId="77777777" w:rsidR="00BE6071" w:rsidRDefault="00BE6071" w:rsidP="004F7597">
      <w:pPr>
        <w:spacing w:after="0"/>
        <w:jc w:val="both"/>
      </w:pPr>
    </w:p>
    <w:p w14:paraId="4BA13B31" w14:textId="77777777" w:rsidR="00BE6071" w:rsidRDefault="00BE6071" w:rsidP="00BE607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Miesięczne stawki czynszu dzierżawnego netto w zł.</w:t>
      </w:r>
    </w:p>
    <w:p w14:paraId="0368A30B" w14:textId="77777777" w:rsidR="004F7597" w:rsidRDefault="004F7597" w:rsidP="00BE6071">
      <w:pPr>
        <w:spacing w:after="0"/>
        <w:jc w:val="center"/>
        <w:rPr>
          <w:b/>
          <w:bCs/>
          <w:sz w:val="24"/>
          <w:szCs w:val="24"/>
        </w:rPr>
      </w:pPr>
    </w:p>
    <w:p w14:paraId="6043811C" w14:textId="77777777" w:rsidR="004F7597" w:rsidRDefault="004F7597" w:rsidP="00BE6071">
      <w:pPr>
        <w:spacing w:after="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800"/>
        <w:gridCol w:w="2160"/>
      </w:tblGrid>
      <w:tr w:rsidR="004F7597" w14:paraId="0B5BFD35" w14:textId="77777777" w:rsidTr="00AB7A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FE25" w14:textId="77777777" w:rsidR="004F7597" w:rsidRDefault="004F7597" w:rsidP="00C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854B" w14:textId="77777777" w:rsidR="004F7597" w:rsidRDefault="004F7597" w:rsidP="00C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Taryfa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5C66" w14:textId="77777777" w:rsidR="004F7597" w:rsidRDefault="004F7597" w:rsidP="00CA6D40">
            <w:pPr>
              <w:pStyle w:val="Nagwek2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Kwota</w:t>
            </w:r>
          </w:p>
          <w:p w14:paraId="3B7179D7" w14:textId="77777777" w:rsidR="004F7597" w:rsidRPr="00CA6D40" w:rsidRDefault="004F7597" w:rsidP="00CA6D40">
            <w:pPr>
              <w:jc w:val="center"/>
              <w:rPr>
                <w:sz w:val="24"/>
                <w:szCs w:val="24"/>
              </w:rPr>
            </w:pPr>
            <w:r w:rsidRPr="004F7597">
              <w:rPr>
                <w:sz w:val="24"/>
                <w:szCs w:val="24"/>
              </w:rPr>
              <w:t>zł/m</w:t>
            </w:r>
            <w:r w:rsidRPr="004F7597">
              <w:rPr>
                <w:sz w:val="24"/>
                <w:szCs w:val="24"/>
                <w:vertAlign w:val="superscript"/>
              </w:rPr>
              <w:t>2</w:t>
            </w:r>
            <w:r w:rsidR="00CA6D40">
              <w:rPr>
                <w:sz w:val="24"/>
                <w:szCs w:val="24"/>
              </w:rPr>
              <w:t>/m-c</w:t>
            </w:r>
          </w:p>
        </w:tc>
      </w:tr>
      <w:tr w:rsidR="004F7597" w14:paraId="16D3FA4D" w14:textId="77777777" w:rsidTr="00AB7A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9465" w14:textId="77777777" w:rsidR="004F7597" w:rsidRDefault="004F7597" w:rsidP="00C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519" w14:textId="77777777" w:rsidR="004F7597" w:rsidRDefault="004F7597" w:rsidP="00C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3F7" w14:textId="77777777" w:rsidR="004F7597" w:rsidRDefault="004F7597" w:rsidP="00CA6D40">
            <w:pPr>
              <w:pStyle w:val="Nagwek2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31,00</w:t>
            </w:r>
          </w:p>
        </w:tc>
      </w:tr>
      <w:tr w:rsidR="004F7597" w14:paraId="11BCA0E8" w14:textId="77777777" w:rsidTr="00AB7A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134" w14:textId="77777777" w:rsidR="004F7597" w:rsidRDefault="004F7597" w:rsidP="00C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1CE" w14:textId="77777777" w:rsidR="004F7597" w:rsidRDefault="004F7597" w:rsidP="00C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9D41" w14:textId="77777777" w:rsidR="004F7597" w:rsidRDefault="004F7597" w:rsidP="00CA6D40">
            <w:pPr>
              <w:pStyle w:val="Nagwek2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24,00</w:t>
            </w:r>
          </w:p>
        </w:tc>
      </w:tr>
      <w:tr w:rsidR="004F7597" w14:paraId="48C2F4A3" w14:textId="77777777" w:rsidTr="00AB7A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E81" w14:textId="77777777" w:rsidR="004F7597" w:rsidRDefault="004F7597" w:rsidP="00C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383" w14:textId="77777777" w:rsidR="004F7597" w:rsidRDefault="004F7597" w:rsidP="00CA6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285B" w14:textId="77777777" w:rsidR="004F7597" w:rsidRDefault="004F7597" w:rsidP="00CA6D40">
            <w:pPr>
              <w:pStyle w:val="Nagwek2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9,00</w:t>
            </w:r>
          </w:p>
        </w:tc>
      </w:tr>
    </w:tbl>
    <w:p w14:paraId="7A2FF949" w14:textId="77777777" w:rsidR="001E539B" w:rsidRDefault="001E539B" w:rsidP="00CA6D40">
      <w:pPr>
        <w:spacing w:after="0"/>
        <w:jc w:val="center"/>
        <w:rPr>
          <w:b/>
          <w:bCs/>
          <w:sz w:val="24"/>
          <w:szCs w:val="24"/>
        </w:rPr>
      </w:pPr>
    </w:p>
    <w:p w14:paraId="1D7B7130" w14:textId="77777777" w:rsidR="00BE6071" w:rsidRDefault="00BE6071" w:rsidP="004F7597">
      <w:pPr>
        <w:pStyle w:val="Nagwek1"/>
        <w:rPr>
          <w:sz w:val="24"/>
        </w:rPr>
      </w:pPr>
      <w:r>
        <w:rPr>
          <w:sz w:val="24"/>
        </w:rPr>
        <w:tab/>
      </w:r>
    </w:p>
    <w:p w14:paraId="23B20818" w14:textId="77777777" w:rsidR="00BE6071" w:rsidRPr="006D582C" w:rsidRDefault="00BE6071" w:rsidP="006D582C">
      <w:pPr>
        <w:pStyle w:val="Akapitzlist"/>
        <w:numPr>
          <w:ilvl w:val="3"/>
          <w:numId w:val="2"/>
        </w:numPr>
        <w:spacing w:line="240" w:lineRule="auto"/>
        <w:ind w:left="284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Do I taryfy opłat zalicza się place targowe zlokalizowane przy ul. Targowej i ul. Moniuszki.</w:t>
      </w:r>
    </w:p>
    <w:p w14:paraId="7FED4965" w14:textId="77777777" w:rsidR="00BE6071" w:rsidRDefault="006D582C" w:rsidP="006D582C">
      <w:pPr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BE6071">
        <w:rPr>
          <w:sz w:val="24"/>
          <w:szCs w:val="24"/>
        </w:rPr>
        <w:t>Do II taryfy opłat zalicza się place targowe zlokalizowane przy ul. Gen. Dworaka, ul. Staszica,                                                         ul. Kochanowskiego, ul. Broniewskiego i ul. Cienistej.</w:t>
      </w:r>
    </w:p>
    <w:p w14:paraId="4D25AF3C" w14:textId="77777777" w:rsidR="00BE6071" w:rsidRDefault="006D582C" w:rsidP="004F759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E6071">
        <w:rPr>
          <w:sz w:val="24"/>
          <w:szCs w:val="24"/>
        </w:rPr>
        <w:t>Do III taryfy opłat zalicza się plac targowy zlokalizowany przy ul. Wyspiańskiego.</w:t>
      </w:r>
    </w:p>
    <w:p w14:paraId="39C08144" w14:textId="77777777" w:rsidR="006D582C" w:rsidRDefault="006D582C" w:rsidP="006D582C">
      <w:pPr>
        <w:ind w:left="284" w:right="-108" w:hanging="284"/>
        <w:jc w:val="both"/>
        <w:rPr>
          <w:sz w:val="24"/>
          <w:szCs w:val="24"/>
        </w:rPr>
      </w:pPr>
      <w:r>
        <w:rPr>
          <w:sz w:val="24"/>
          <w:szCs w:val="24"/>
        </w:rPr>
        <w:t>4. Sprzedaż dokonywana dodatkowo przez te same podmioty, z miejsc położonych                                             w bezpośredniej styczności z podstawowymi miejscami prowadzonej przez nie sprzedaży (powierzchnia ekspozycyjna) – za każdy rozpoczęty metr kwadratowy zajętej powierzchni podlega opłacie targowej wg obowiązującej Uchwały Rady Miasta Rzeszowa w sprawie zasad ustalania i poboru oraz terminu płatności i wysokości stawek opłaty targowej na terenie miasta Rzeszowa.</w:t>
      </w:r>
    </w:p>
    <w:p w14:paraId="292BD9D5" w14:textId="77777777" w:rsidR="006D582C" w:rsidRDefault="006D582C" w:rsidP="004F7597">
      <w:pPr>
        <w:spacing w:line="240" w:lineRule="auto"/>
        <w:jc w:val="both"/>
        <w:rPr>
          <w:sz w:val="24"/>
          <w:szCs w:val="24"/>
        </w:rPr>
      </w:pPr>
    </w:p>
    <w:p w14:paraId="125088D6" w14:textId="77777777" w:rsidR="004F7597" w:rsidRDefault="004F7597" w:rsidP="004F7597">
      <w:pPr>
        <w:spacing w:line="240" w:lineRule="auto"/>
        <w:ind w:left="-720"/>
        <w:jc w:val="both"/>
        <w:rPr>
          <w:sz w:val="24"/>
          <w:szCs w:val="24"/>
        </w:rPr>
      </w:pPr>
    </w:p>
    <w:p w14:paraId="369E4605" w14:textId="77777777" w:rsidR="00BE6071" w:rsidRDefault="00BE6071" w:rsidP="004F7597">
      <w:pPr>
        <w:pStyle w:val="Akapitzlist"/>
        <w:spacing w:after="0"/>
        <w:ind w:left="0"/>
        <w:jc w:val="center"/>
        <w:rPr>
          <w:sz w:val="24"/>
          <w:szCs w:val="24"/>
        </w:rPr>
      </w:pPr>
    </w:p>
    <w:p w14:paraId="70F10435" w14:textId="77777777" w:rsidR="00BE6071" w:rsidRDefault="00BE6071" w:rsidP="00BE6071">
      <w:pPr>
        <w:pStyle w:val="Akapitzlist"/>
        <w:spacing w:after="0"/>
        <w:ind w:left="0"/>
        <w:jc w:val="center"/>
        <w:rPr>
          <w:sz w:val="24"/>
          <w:szCs w:val="24"/>
        </w:rPr>
      </w:pPr>
    </w:p>
    <w:p w14:paraId="693B4FA6" w14:textId="77777777" w:rsidR="00BE6071" w:rsidRDefault="00BE6071" w:rsidP="00BE6071">
      <w:pPr>
        <w:spacing w:after="0"/>
        <w:jc w:val="both"/>
        <w:rPr>
          <w:sz w:val="24"/>
          <w:szCs w:val="24"/>
        </w:rPr>
      </w:pPr>
    </w:p>
    <w:p w14:paraId="236B90D0" w14:textId="77777777" w:rsidR="00BE6071" w:rsidRDefault="00BE6071" w:rsidP="00BE6071">
      <w:pPr>
        <w:spacing w:after="0"/>
        <w:jc w:val="both"/>
        <w:rPr>
          <w:sz w:val="24"/>
          <w:szCs w:val="24"/>
        </w:rPr>
      </w:pPr>
    </w:p>
    <w:p w14:paraId="709F388D" w14:textId="77777777" w:rsidR="00BE6071" w:rsidRDefault="00BE6071" w:rsidP="00BE6071">
      <w:pPr>
        <w:spacing w:after="0"/>
        <w:jc w:val="both"/>
        <w:rPr>
          <w:sz w:val="24"/>
          <w:szCs w:val="24"/>
        </w:rPr>
      </w:pPr>
    </w:p>
    <w:p w14:paraId="274973E2" w14:textId="77777777" w:rsidR="00BE6071" w:rsidRDefault="00BE6071" w:rsidP="00BE6071">
      <w:pPr>
        <w:spacing w:after="0"/>
        <w:jc w:val="center"/>
        <w:rPr>
          <w:b/>
          <w:sz w:val="32"/>
          <w:szCs w:val="32"/>
        </w:rPr>
      </w:pPr>
    </w:p>
    <w:p w14:paraId="47EF65EA" w14:textId="77777777" w:rsidR="00BE6071" w:rsidRDefault="00BE6071" w:rsidP="00BE6071">
      <w:pPr>
        <w:spacing w:after="0"/>
        <w:jc w:val="center"/>
        <w:rPr>
          <w:sz w:val="32"/>
          <w:szCs w:val="32"/>
        </w:rPr>
      </w:pPr>
    </w:p>
    <w:p w14:paraId="4625A06B" w14:textId="77777777" w:rsidR="00BE6071" w:rsidRDefault="00BE6071" w:rsidP="00BE6071"/>
    <w:p w14:paraId="2C87FD9E" w14:textId="77777777" w:rsidR="00BE6071" w:rsidRDefault="00BE6071" w:rsidP="00BE6071"/>
    <w:p w14:paraId="78195A95" w14:textId="77777777" w:rsidR="00BE6071" w:rsidRDefault="00BE6071" w:rsidP="00BE6071"/>
    <w:sectPr w:rsidR="00BE6071" w:rsidSect="00D56AC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09BE"/>
    <w:multiLevelType w:val="hybridMultilevel"/>
    <w:tmpl w:val="8CAE5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A9B"/>
    <w:multiLevelType w:val="hybridMultilevel"/>
    <w:tmpl w:val="5442D8E2"/>
    <w:lvl w:ilvl="0" w:tplc="44B89534">
      <w:start w:val="1"/>
      <w:numFmt w:val="decimal"/>
      <w:lvlText w:val="%1."/>
      <w:lvlJc w:val="left"/>
      <w:pPr>
        <w:tabs>
          <w:tab w:val="num" w:pos="-345"/>
        </w:tabs>
        <w:ind w:left="-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75"/>
        </w:tabs>
        <w:ind w:left="37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95"/>
        </w:tabs>
        <w:ind w:left="1095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</w:lvl>
  </w:abstractNum>
  <w:abstractNum w:abstractNumId="2" w15:restartNumberingAfterBreak="0">
    <w:nsid w:val="2F51004F"/>
    <w:multiLevelType w:val="hybridMultilevel"/>
    <w:tmpl w:val="486E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A4814"/>
    <w:multiLevelType w:val="hybridMultilevel"/>
    <w:tmpl w:val="AF861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84937"/>
    <w:multiLevelType w:val="hybridMultilevel"/>
    <w:tmpl w:val="660EABE4"/>
    <w:lvl w:ilvl="0" w:tplc="FD5420A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33355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982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727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665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0491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71"/>
    <w:rsid w:val="00000A2F"/>
    <w:rsid w:val="000958F4"/>
    <w:rsid w:val="001E539B"/>
    <w:rsid w:val="001F4DB9"/>
    <w:rsid w:val="002E0C40"/>
    <w:rsid w:val="004C0B5A"/>
    <w:rsid w:val="004F7597"/>
    <w:rsid w:val="006D582C"/>
    <w:rsid w:val="007E52B0"/>
    <w:rsid w:val="00974F47"/>
    <w:rsid w:val="00B37311"/>
    <w:rsid w:val="00B43C80"/>
    <w:rsid w:val="00BE6071"/>
    <w:rsid w:val="00CA6D40"/>
    <w:rsid w:val="00D05EDC"/>
    <w:rsid w:val="00D56AC1"/>
    <w:rsid w:val="00E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2B71"/>
  <w15:chartTrackingRefBased/>
  <w15:docId w15:val="{0A15FCFF-AD36-402F-9C18-3EDEE554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7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BE60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E60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BE6071"/>
    <w:pPr>
      <w:keepNext/>
      <w:spacing w:after="0" w:line="240" w:lineRule="auto"/>
      <w:ind w:left="-720" w:right="-828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07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07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07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607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BE6071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071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1E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WKuźniar</dc:creator>
  <cp:keywords/>
  <dc:description/>
  <cp:lastModifiedBy>WKuźniar</cp:lastModifiedBy>
  <cp:revision>7</cp:revision>
  <cp:lastPrinted>2023-02-15T08:15:00Z</cp:lastPrinted>
  <dcterms:created xsi:type="dcterms:W3CDTF">2023-01-16T12:07:00Z</dcterms:created>
  <dcterms:modified xsi:type="dcterms:W3CDTF">2023-02-27T10:57:00Z</dcterms:modified>
</cp:coreProperties>
</file>